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41886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850890" cy="8340566"/>
            <wp:effectExtent l="0" t="0" r="0" b="0"/>
            <wp:docPr id="1" name="Рисунок 1" descr="C:\Users\User\Desktop\Сканер\2026-03-18_11-13-06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26-03-18_11-13-06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4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:rsidR="00841886" w:rsidRDefault="00841886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824DF9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и в здании образовательного учреждения, в соответствии с требованиями внутреннего распорядка, антитеррористической, пожарной и электробезопасности и гражданской обороны. </w:t>
      </w:r>
    </w:p>
    <w:p w:rsidR="00824DF9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Организация и контроль за соблюдением пропускного и внутриобъектового режима возлагается на заведующего образовательного учреждения, ответственного за антитеррористическую безопасность образовательного учреждения. </w:t>
      </w:r>
    </w:p>
    <w:p w:rsidR="00824DF9" w:rsidRDefault="004B7BD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2.2.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Пропускной и внутриобъектовый режим предусматривает комплекс специальных мер, направленных на поддержание и обеспечение установленного порядка деятельности и определяет порядок пропуска в учреждение образования. </w:t>
      </w:r>
    </w:p>
    <w:p w:rsidR="00824DF9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Ответственность за осуществление пропускного и внутриобъектового режима возлагается на: </w:t>
      </w:r>
    </w:p>
    <w:p w:rsidR="00F257FE" w:rsidRDefault="00F257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 сотрудника ЧОП в будние дни с 6.30 до 18.30</w:t>
      </w:r>
    </w:p>
    <w:p w:rsidR="00824DF9" w:rsidRDefault="00B521D7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дежурных </w:t>
      </w:r>
      <w:r w:rsidR="00F257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администраторов в будние дни с 8.00 до 17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.00; </w:t>
      </w:r>
    </w:p>
    <w:p w:rsidR="00824DF9" w:rsidRDefault="00B521D7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сторожей (по графику дежурс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тв): в рабочие </w:t>
      </w:r>
      <w:r w:rsidR="00F257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дни с 18.3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0 до 6</w:t>
      </w:r>
      <w:r w:rsidR="00F257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, в выходные и праздничные дни круглосуточно. </w:t>
      </w:r>
    </w:p>
    <w:p w:rsidR="00824DF9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Контроль за соблюдением пропускного и внутриобъектового режима возлагается на ответственного за антит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ерористическую безопасность в МА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</w:t>
      </w:r>
    </w:p>
    <w:p w:rsidR="00572165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2.2. Выполнение требований настоящего Положения обязательно для всех сотрудников, постоянно или временно работающих в образовательном учреждении, родителей (законных представителей) воспитанников, всех юридических и физических лиц, осуществляющих свою деятельность или находящихся по другим причинам на территории образовательного учреждения. Персонал образовательного учреждения, должны быть ознакомлены с утвержденным положением под подпись, родители (законные представители) воспитанников также должны быть ознакомлены с данным положением. В целях ознакомления посетителей учреждения образования с пропускным и внутриобъектовым режимом и правилами поведения, Положение размещается на информационных стендах в холле первого этажа и на официальном Интернет – сайте:.</w:t>
      </w:r>
      <w:r w:rsidR="00324518" w:rsidRPr="00324518">
        <w:t xml:space="preserve"> </w:t>
      </w:r>
      <w:r w:rsidR="00324518" w:rsidRPr="00324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https://edu.tatar.ru/aviastroit/page85737.htm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72165" w:rsidRPr="00AD0DF3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AD0DF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3. Порядок прохода воспитанников с их родителями (законными представителями), сотрудников, посетителей в образовательное учреждение </w:t>
      </w:r>
    </w:p>
    <w:p w:rsidR="00572165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3.1. Пропускной и внутриобъектовый режим в учреждении обеспечивается</w:t>
      </w:r>
      <w:r w:rsidR="008051A2" w:rsidRP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сотрудником ЧОП  с 6.30 до 18.30,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дежурным администратором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образователь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ного учреждения в будние дни с 8.00 до 17.00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Праздничные нерабочие дни, выходные дни прием воспитанников не осуществляется.</w:t>
      </w:r>
    </w:p>
    <w:p w:rsidR="00572165" w:rsidRDefault="00EF6263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3.2. </w:t>
      </w:r>
      <w:r w:rsidR="008F7E9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Воспитанники групп 1 здания №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2,3,4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 их родители (законные представители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) заходят (выходят) в здание через вход для групп №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2,3,4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; воспитанники групп №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5,6,7,8.9,10,11 </w:t>
      </w:r>
      <w:r w:rsidR="0057216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 их родители (законные представители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заходят (выходят) в здание через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центральный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вход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Воспитанники групп 2 здания № 1,3</w:t>
      </w:r>
      <w:r w:rsidRP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 их родители (законные представители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) заходят (выходят) в здание через вход для групп №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1,3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; воспитанники групп №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2,4,5,6.</w:t>
      </w:r>
      <w:r w:rsidRP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 их родители (законные представители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заходят (выходят) в здание через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центральный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вход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</w:p>
    <w:p w:rsidR="00AD0DF3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Родители (законные пр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едставители)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приводят ребенка в о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бразовательное учреждение с 7.30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08.00, забирают 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 18.00. П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 оконч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ании утреннего приема детей в МА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ДОУ, все двери образовательного учреждения закрываются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остается доступ в М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со стороны 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центрального входа,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через пропускной пункт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51A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сотрудника ЧОП и </w:t>
      </w:r>
      <w:r w:rsidR="00AD0DF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дежурного администратора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</w:p>
    <w:p w:rsidR="00907913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 3.3. Вход в здание образовательного учреждения должен быть ограничен в рабочие дни. В выходные, нерабочие и праздничные дни – закрыт постоянно. </w:t>
      </w:r>
    </w:p>
    <w:p w:rsidR="00F7101D" w:rsidRPr="00EF6263" w:rsidRDefault="00907913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3.4.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На территории образовательного учреждения ведется видеонаблюдение. </w:t>
      </w:r>
    </w:p>
    <w:p w:rsidR="00F7101D" w:rsidRPr="00F7101D" w:rsidRDefault="00F7101D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101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4. </w:t>
      </w:r>
      <w:r w:rsidRPr="00F7101D">
        <w:rPr>
          <w:rFonts w:ascii="Times New Roman" w:hAnsi="Times New Roman" w:cs="Times New Roman"/>
          <w:sz w:val="24"/>
          <w:szCs w:val="24"/>
        </w:rPr>
        <w:t>Порядок выдачи карт доступа, их учета и блокировки.</w:t>
      </w:r>
    </w:p>
    <w:p w:rsidR="00F7101D" w:rsidRPr="00F7101D" w:rsidRDefault="00F7101D" w:rsidP="006A238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F7101D">
        <w:rPr>
          <w:rFonts w:ascii="Times New Roman" w:hAnsi="Times New Roman" w:cs="Times New Roman"/>
        </w:rPr>
        <w:t>1. Согласно данному Положению доступ в образовательные организации осуществляется по картам доступа.</w:t>
      </w:r>
    </w:p>
    <w:p w:rsidR="00F7101D" w:rsidRPr="00F7101D" w:rsidRDefault="00F7101D" w:rsidP="006A238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F7101D">
        <w:rPr>
          <w:rFonts w:ascii="Times New Roman" w:hAnsi="Times New Roman" w:cs="Times New Roman"/>
        </w:rPr>
        <w:t xml:space="preserve">2.Карты доступа выдаются персоналу и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родителям (законным представителям</w:t>
      </w:r>
      <w:r w:rsidRPr="00AD0DF3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Pr="00F7101D">
        <w:rPr>
          <w:rFonts w:ascii="Times New Roman" w:hAnsi="Times New Roman" w:cs="Times New Roman"/>
        </w:rPr>
        <w:t xml:space="preserve">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F7101D" w:rsidRPr="00F7101D" w:rsidRDefault="001450C1" w:rsidP="006A238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>3.Образовательное учреждение ведет учёт количества выдаваемых, заблокированных и утерянных карт доступа.</w:t>
      </w:r>
    </w:p>
    <w:p w:rsidR="00F7101D" w:rsidRPr="00F7101D" w:rsidRDefault="001450C1" w:rsidP="006A238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 xml:space="preserve">4.В случае утери карты доступа образовательное учреждение, по письменному заявлению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родителя (законного представителя</w:t>
      </w:r>
      <w:r w:rsidRPr="00AD0DF3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воспитанника </w:t>
      </w:r>
      <w:r w:rsidR="00F7101D" w:rsidRPr="00F7101D">
        <w:rPr>
          <w:rFonts w:ascii="Times New Roman" w:hAnsi="Times New Roman" w:cs="Times New Roman"/>
        </w:rPr>
        <w:t>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F7101D" w:rsidRPr="00F7101D" w:rsidRDefault="001450C1" w:rsidP="006A238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>5.Получение дополнительных карт доступа осуществляется образовательной организацией в соответствии с п.4.</w:t>
      </w:r>
      <w:r>
        <w:rPr>
          <w:rFonts w:ascii="Times New Roman" w:hAnsi="Times New Roman" w:cs="Times New Roman"/>
        </w:rPr>
        <w:t>2.</w:t>
      </w:r>
    </w:p>
    <w:p w:rsidR="00F7101D" w:rsidRPr="00F7101D" w:rsidRDefault="001450C1" w:rsidP="006A238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7101D" w:rsidRPr="00F7101D">
        <w:rPr>
          <w:rFonts w:ascii="Times New Roman" w:hAnsi="Times New Roman" w:cs="Times New Roman"/>
        </w:rPr>
        <w:t xml:space="preserve">6.При этом </w:t>
      </w:r>
      <w:r w:rsidR="00EB561C">
        <w:rPr>
          <w:rFonts w:ascii="Times New Roman" w:hAnsi="Times New Roman" w:cs="Times New Roman"/>
        </w:rPr>
        <w:t>родители</w:t>
      </w:r>
      <w:r w:rsidR="00F7101D" w:rsidRPr="00F7101D">
        <w:rPr>
          <w:rFonts w:ascii="Times New Roman" w:hAnsi="Times New Roman" w:cs="Times New Roman"/>
        </w:rPr>
        <w:t xml:space="preserve"> </w:t>
      </w:r>
      <w:r w:rsidR="00EB561C">
        <w:rPr>
          <w:rFonts w:ascii="Times New Roman" w:hAnsi="Times New Roman" w:cs="Times New Roman"/>
        </w:rPr>
        <w:t>(</w:t>
      </w:r>
      <w:r w:rsidR="00F7101D" w:rsidRPr="00F7101D">
        <w:rPr>
          <w:rFonts w:ascii="Times New Roman" w:hAnsi="Times New Roman" w:cs="Times New Roman"/>
        </w:rPr>
        <w:t>законные представители</w:t>
      </w:r>
      <w:r w:rsidR="00EB561C">
        <w:rPr>
          <w:rFonts w:ascii="Times New Roman" w:hAnsi="Times New Roman" w:cs="Times New Roman"/>
        </w:rPr>
        <w:t>) воспитанников</w:t>
      </w:r>
      <w:r w:rsidR="00F7101D" w:rsidRPr="00F7101D">
        <w:rPr>
          <w:rFonts w:ascii="Times New Roman" w:hAnsi="Times New Roman" w:cs="Times New Roman"/>
        </w:rPr>
        <w:t xml:space="preserve">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</w:t>
      </w:r>
      <w:r w:rsidR="00EB561C">
        <w:rPr>
          <w:rFonts w:ascii="Times New Roman" w:hAnsi="Times New Roman" w:cs="Times New Roman"/>
        </w:rPr>
        <w:t xml:space="preserve"> 4</w:t>
      </w:r>
      <w:r w:rsidR="00F7101D" w:rsidRPr="00F7101D">
        <w:rPr>
          <w:rFonts w:ascii="Times New Roman" w:hAnsi="Times New Roman" w:cs="Times New Roman"/>
        </w:rPr>
        <w:t>.2.</w:t>
      </w:r>
    </w:p>
    <w:p w:rsidR="004B7BD5" w:rsidRDefault="00F7101D" w:rsidP="006A2381">
      <w:pPr>
        <w:spacing w:line="276" w:lineRule="auto"/>
        <w:jc w:val="both"/>
        <w:rPr>
          <w:rFonts w:ascii="Times New Roman" w:hAnsi="Times New Roman" w:cs="Times New Roman"/>
        </w:rPr>
      </w:pPr>
      <w:r w:rsidRPr="00F7101D">
        <w:rPr>
          <w:rFonts w:ascii="Times New Roman" w:hAnsi="Times New Roman" w:cs="Times New Roman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F7101D" w:rsidRPr="008F7E9D" w:rsidRDefault="004B7BD5" w:rsidP="008F7E9D">
      <w:pPr>
        <w:jc w:val="both"/>
        <w:rPr>
          <w:rFonts w:ascii="Times New Roman" w:hAnsi="Times New Roman" w:cs="Times New Roman"/>
        </w:rPr>
      </w:pPr>
      <w:r w:rsidRPr="006A238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4.7</w:t>
      </w:r>
      <w:r w:rsidRPr="004B7BD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</w:t>
      </w:r>
      <w:r w:rsidRPr="004B7BD5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 xml:space="preserve">МАДОУ </w:t>
      </w:r>
      <w:r w:rsidRPr="004B7BD5">
        <w:rPr>
          <w:rFonts w:ascii="Times New Roman" w:hAnsi="Times New Roman"/>
        </w:rPr>
        <w:t xml:space="preserve">установлена система контроля и управления доступом с использованием серверного программного обеспечения OPPEN. </w:t>
      </w:r>
      <w:r w:rsidR="006A2381" w:rsidRPr="006A2381">
        <w:rPr>
          <w:rFonts w:ascii="Times New Roman" w:eastAsia="Calibri" w:hAnsi="Times New Roman" w:cs="Times New Roman"/>
          <w:lang w:eastAsia="en-US"/>
        </w:rPr>
        <w:t xml:space="preserve">Система позволяет администрации ДОУ оперативно предоставлять доступ пользователям (родителям, персоналу ДОУ, техническим службам) на территорию и в помещения ДОУ, контролировать </w:t>
      </w:r>
      <w:r w:rsidR="006A2381">
        <w:rPr>
          <w:rFonts w:ascii="Times New Roman" w:eastAsia="Calibri" w:hAnsi="Times New Roman" w:cs="Times New Roman"/>
          <w:lang w:eastAsia="en-US"/>
        </w:rPr>
        <w:t xml:space="preserve">историю проходов пользователей, также </w:t>
      </w:r>
      <w:r w:rsidR="006A2381">
        <w:rPr>
          <w:rFonts w:ascii="Times New Roman" w:hAnsi="Times New Roman"/>
        </w:rPr>
        <w:t>осуществлять проход</w:t>
      </w:r>
      <w:r w:rsidRPr="004B7BD5">
        <w:rPr>
          <w:rFonts w:ascii="Times New Roman" w:hAnsi="Times New Roman"/>
        </w:rPr>
        <w:t xml:space="preserve"> на территорию учреждения посредством мобильного приложения, а также карт </w:t>
      </w:r>
      <w:r w:rsidRPr="006A2381">
        <w:rPr>
          <w:rFonts w:ascii="Times New Roman" w:hAnsi="Times New Roman" w:cs="Times New Roman"/>
        </w:rPr>
        <w:t>доступа</w:t>
      </w:r>
      <w:r w:rsidR="006A2381">
        <w:rPr>
          <w:rFonts w:ascii="Times New Roman" w:hAnsi="Times New Roman" w:cs="Times New Roman"/>
        </w:rPr>
        <w:t xml:space="preserve">. </w:t>
      </w:r>
      <w:r w:rsidR="006A2381" w:rsidRPr="006A2381">
        <w:rPr>
          <w:rFonts w:ascii="Times New Roman" w:eastAsia="Calibri" w:hAnsi="Times New Roman" w:cs="Times New Roman"/>
          <w:lang w:eastAsia="en-US"/>
        </w:rPr>
        <w:t xml:space="preserve">Идентификаторами доступа </w:t>
      </w:r>
      <w:r w:rsidR="006A2381">
        <w:rPr>
          <w:rFonts w:ascii="Times New Roman" w:eastAsia="Calibri" w:hAnsi="Times New Roman" w:cs="Times New Roman"/>
          <w:lang w:eastAsia="en-US"/>
        </w:rPr>
        <w:t>системы</w:t>
      </w:r>
      <w:r w:rsidR="006A2381" w:rsidRPr="006A2381">
        <w:rPr>
          <w:rFonts w:ascii="Times New Roman" w:eastAsia="Calibri" w:hAnsi="Times New Roman" w:cs="Times New Roman"/>
          <w:lang w:eastAsia="en-US"/>
        </w:rPr>
        <w:t xml:space="preserve"> </w:t>
      </w:r>
      <w:r w:rsidR="006A2381" w:rsidRPr="004B7BD5">
        <w:rPr>
          <w:rFonts w:ascii="Times New Roman" w:hAnsi="Times New Roman"/>
        </w:rPr>
        <w:t>OPPEN</w:t>
      </w:r>
      <w:r w:rsidR="006A2381" w:rsidRPr="006A2381">
        <w:rPr>
          <w:rFonts w:ascii="Times New Roman" w:eastAsia="Calibri" w:hAnsi="Times New Roman" w:cs="Times New Roman"/>
          <w:lang w:eastAsia="en-US"/>
        </w:rPr>
        <w:t xml:space="preserve"> являются мобильный телефон с установленным специализированным приложением или физическая карта доступа. </w:t>
      </w:r>
      <w:r w:rsidR="006A2381">
        <w:rPr>
          <w:rFonts w:ascii="Times New Roman" w:eastAsia="Calibri" w:hAnsi="Times New Roman" w:cs="Times New Roman"/>
          <w:lang w:eastAsia="en-US"/>
        </w:rPr>
        <w:t>У</w:t>
      </w:r>
      <w:r w:rsidR="006A2381" w:rsidRPr="006A2381">
        <w:rPr>
          <w:rFonts w:ascii="Times New Roman" w:eastAsia="Calibri" w:hAnsi="Times New Roman" w:cs="Times New Roman"/>
          <w:lang w:eastAsia="en-US"/>
        </w:rPr>
        <w:t xml:space="preserve">никальным идентификационным признаком каждого пользователя </w:t>
      </w:r>
      <w:r w:rsidR="006A2381">
        <w:rPr>
          <w:rFonts w:ascii="Times New Roman" w:eastAsia="Calibri" w:hAnsi="Times New Roman" w:cs="Times New Roman"/>
          <w:lang w:eastAsia="en-US"/>
        </w:rPr>
        <w:t xml:space="preserve">является </w:t>
      </w:r>
      <w:r w:rsidR="006A2381" w:rsidRPr="006A2381">
        <w:rPr>
          <w:rFonts w:ascii="Times New Roman" w:eastAsia="Calibri" w:hAnsi="Times New Roman" w:cs="Times New Roman"/>
          <w:lang w:eastAsia="en-US"/>
        </w:rPr>
        <w:t>номер его мобильного телефона</w:t>
      </w:r>
      <w:r w:rsidRPr="006A2381">
        <w:rPr>
          <w:rFonts w:ascii="Times New Roman" w:hAnsi="Times New Roman" w:cs="Times New Roman"/>
        </w:rPr>
        <w:t>.</w:t>
      </w:r>
    </w:p>
    <w:p w:rsidR="00907913" w:rsidRP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90791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воспитанников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Воспитанники МА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 принимаются в группы с 7.30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8.00 .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Родители (законные представители) воспитанника, либо другие лица, которые по поручению приводят его в образовательное учреждение, должны передать воспитанника воспитателю, а в случае его отсутствия – иному педагогическому работнику, осуществляющему прием воспитанников группы.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Забирать ребенка из образовательного учреждения должны его родители (законные представители). В случае, когда существует объективная причина, по которой они не могут привести или забрать ребенка из дошкольного учреждения (болезнь, служебная командировка, график работы и др.), это могут осуществлять другие лица (ближайшие родственники), которым родители (законные представители) ребенка доверяют забирать/ приводить ребенка в образовательное 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учреждение на основании письменного заявления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между родителями (законными представителями) ребенка и образовательным учреждением.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Запрещается отдавать воспитанников лицам, которым не исполнилось 18 лет, лицам, находящимся в состоянии алкогольного или наркотического опьянения.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.5. В случае исчезновения воспитанника из детского сада необходимо немедленно сообщить о случившемся заведующему образовательного учреждения, сообщить в ближайшее отделение полиции и его родителям (законным представителям), безотлагательно организовать поиск ребенка.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Выход воспитанников на экскурсии осуществляется только в сопровождении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педагогов на основании приказа заведующего обра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зовательного учреждения, после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целевого инструктажа и отметкой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 «Журнале регистрации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инструктажа» и «Журнале регистрации выхода детей за территорию ДОУ». </w:t>
      </w:r>
    </w:p>
    <w:p w:rsidR="00907913" w:rsidRP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90791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работников учреждения дошкольного образования </w:t>
      </w:r>
    </w:p>
    <w:p w:rsidR="00907913" w:rsidRDefault="00EB561C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К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руглосуточный доступ в здание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разрешается заведующему, заместителю заведующего по административно-хозяйственной работе и персоналу обслуживающих организаций при возникновении аварийных ситуаций, после согласования с заведующим или лицом его заменяющим.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Нахождение в образовательном учреждении работников детского с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ада, за рамками режима работы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ДОУ, в выходные и праздничные дни запрещёно без согласования с з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аведующим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(или по его приказу, распоряжению при условии согласия работника).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.3. Педагогическим работникам рекомендовано прибывать на свои раб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очие места не позднее, чем за 15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инут до начала рабочего времени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Педагоги обязаны ежедневно регистрироваться в журнале отработки рабочего времени.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Педагоги обязаны заранее предупредить заведующего о времени запланированных встреч с отдельными законными представителями воспитанников, а также о времени и месте проведения родительских собраний (или иных мероприятий).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6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.5. Остальные работники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приходят в учреждение в соответствии с режимом работы (графиком сменности), утвержденным заведующим, регистрируются в журнале отработки рабочего времени. </w:t>
      </w:r>
    </w:p>
    <w:p w:rsidR="00907913" w:rsidRP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907913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родителей (законных представителей) воспитанников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Родители (законные представители) обучающихся могут быть допущены в образовательное учреждение в рабочие дни в соответствии с режимом работы учреждения: 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во время утреннего приема с 7.30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 08.00 и во время </w:t>
      </w:r>
      <w:r w:rsidR="008F7E9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ухода детей домой с 16.00 до 18.00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через вход/выход, предусмотренный для группы, которую посещает их ребенок. После окончания времени, отведенного для выхода воспитанников из учреждения, родителям вход в учреждение запрещен.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С администрацией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МА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родители (законные представители) воспитанников встречаются в образовательном учреждении согласно графика приема по личным вопросам; с педагогами-специал</w:t>
      </w:r>
      <w:r w:rsidR="0090791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истами (музыкальный руководитель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, учитель-логопед, педагог-психолог) в установленное графиком работы консультационное время; с воспитателями групп, медицинским работником утром во время приема детей в образовательное учреждение и вечером перед уходом с ребенком домой. </w:t>
      </w:r>
    </w:p>
    <w:p w:rsidR="00907913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Родителям не разрешается проходить в образовательное учреждение с крупногабаритными сумками. </w:t>
      </w:r>
    </w:p>
    <w:p w:rsidR="00856601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Проход в учреждение по личным вопросам к администрации учреждения возможен по их предварительной договоренности, а также в дни приёма граждан, предварительной записи на приём по телефону и др. </w:t>
      </w:r>
    </w:p>
    <w:p w:rsidR="00856601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.5. Контроль прохода родителей на массовые мероприятия учреждения осуществляется </w:t>
      </w:r>
      <w:r w:rsidR="00F21AF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сотрудником ЧОП и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дежурным</w:t>
      </w:r>
      <w:r w:rsidR="0085660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администратором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856601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В случае незапланированного прихода в образовательное учреждение законных представителей, </w:t>
      </w:r>
      <w:r w:rsidR="00F21AF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сотрудник ЧОП или дежурный администратор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выясняет цель их прихода и пропускает в учреждение, обеспечивая сопровождение в здании учреждения до передачи родителя (законного представителя) соответствующему сотруднику. </w:t>
      </w:r>
    </w:p>
    <w:p w:rsidR="00856601" w:rsidRPr="00856601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lastRenderedPageBreak/>
        <w:t>8.</w:t>
      </w:r>
      <w:r w:rsidR="00824DF9" w:rsidRPr="00856601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Режим ограниченного доступа для вышестоящих организаций, проверяющих лиц и других посетителей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Право разрешения на вход посетителей имеют следующие должностные лица: заведующий, старший воспитатель, заместитель заведующего по административно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хозяйственной работе.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Лица, не связанные с образовательным процессом, посещающие образовательное учреждение по служебной необходимости, пропускаются через пост </w:t>
      </w:r>
      <w:r w:rsidR="008004ED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004E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сотрудника ЧОП и 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дежурного администратора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только при наличии у них документа, удостоверяющего личность, по согласованию и с разрешения заведующего (или лица его заменяющего) с обязательной записью в «Журнале учета посетителей».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Должностные лица, прибывшие в образовательное учреждение с проверкой, пропускаются при наличии у них документа, удостоверяющего личность, с обязательной записью в «Журнале учета посетителей».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Группы лиц, посещающих образовательное учреждение для проведения и участия в массовых мероприятиях, семинарах, конференциях, смотрах и 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т.п., пропускаются в здание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только при наличии документа, удостоверяющего личность, после уведомления 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дежурным администратором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заведующего образовательного учреждения с обязательной записью в «Журнале учета посетителей».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.5. Передвижение посетителей в здании образовательного учреждения осуществляет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ся в сопровождении сотрудника МА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 или дежурного администратора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Запрещается допуск в образовательное учреждение лиц в нетрезвом состоянии или в состоянии наркотического опьянения, лиц с крупногабаритными грузами и сумками, рекламных агентов и распространителей товаров, и иных подозрительных лиц. </w:t>
      </w:r>
    </w:p>
    <w:p w:rsidR="00E90546" w:rsidRP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E90546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 Ведение документации пр</w:t>
      </w:r>
      <w:r w:rsidR="00E90546" w:rsidRPr="00E90546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и режиме ограниченного доступа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Данные о посетителях фиксируются в журнале регистрации посетителей.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.1.1. Журнал регистрации посетителей: Дата; время прихода/ухода; Ф.И.О. посетителя, должность; цель посещения (к кому прибыл); подпись.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.1.2. Журнал регистрации посетителей пронумеровывается, сшивается и ведется до его окончания.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.1.3. Журнал должен быть прошит, страницы в нем пронумерованы. </w:t>
      </w:r>
    </w:p>
    <w:p w:rsidR="00E90546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На первой странице журнала делается запись о дате его заведения.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9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.1.4. Замена, изъятие страниц из журнала регистрации посетителей запрещены. </w:t>
      </w:r>
    </w:p>
    <w:p w:rsidR="00E90546" w:rsidRP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E90546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Режим ограниченного доступа для транспорта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Ворота для въезда автотранспорта на территорию образовательного учреждения всегда закрыты на замок. Въезд на территорию образовательного учреждения и парковка на его территории для частных автомашин запрещены. </w:t>
      </w:r>
    </w:p>
    <w:p w:rsidR="00E90546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Допуск автотранспортных средств на территорию образовательного учреждения осуществляется только с разрешения заведующего или лица его заменяющего, на основании путевого листа или водительского удостоверения на право управления автомобилем с записью в журнале «Регистрации автотранспор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тных средств» дежурным </w:t>
      </w:r>
      <w:r w:rsidR="009A298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</w:t>
      </w:r>
      <w:r w:rsidR="009A298C" w:rsidRPr="009A298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A298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сотрудником ЧОП</w:t>
      </w:r>
      <w:r w:rsidR="00E9054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или сторожем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787180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Беспрепятственный допуск на территорию дошкольного учреждения разрешается автомобильному транспорту экстренных и аварийных служб: скорой медицинской помощи, пожарной охраны, правоохранительных органов при вызове их администрацией образовательного учреждения. </w:t>
      </w:r>
    </w:p>
    <w:p w:rsidR="00787180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документов, удостоверяющих личность водителя. </w:t>
      </w:r>
    </w:p>
    <w:p w:rsidR="00787180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.5. Ворота для въезда автомашин на территорию образовательного учреждения открывать только после проверки документов. </w:t>
      </w:r>
    </w:p>
    <w:p w:rsidR="00787180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.6. Ответственным лицам строго контролировать соблюдение водителями и грузчиками правил дорожного движения, скоростного режима (движение автотранспорта по территории разрешено со скоростью не более 5 км/час), мер безопасности при разгрузке-погрузке и других совершаемых действиях. </w:t>
      </w:r>
    </w:p>
    <w:p w:rsidR="00787180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.7. При допуске на территорию образовательного учреждения автотранспортных средств лицо, пропускающее автотранспорт на территорию,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</w:t>
      </w:r>
      <w:r w:rsidR="00324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на  территории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</w:t>
      </w:r>
    </w:p>
    <w:p w:rsidR="00D00E1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.8. В выходные, праздничные дни и в ночное время допуск автотранспорта на территорию образовательной организации запрещен, в исключительных случаях осуществляется с разрешения руководителя образовательного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нахождения, контактных телефонов. </w:t>
      </w:r>
    </w:p>
    <w:p w:rsidR="00D00E1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10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.9. Обо всех случаях длительного нахождения на территории или в непосредственной близости от образовательного учреждения транспортных средств, вызывающих подозрение, ответственный за режим ограниченного дос</w:t>
      </w:r>
      <w:r w:rsidR="00C8344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тупа информирует руководителя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 (лицо, его замещающее) и при необходимости, по</w:t>
      </w:r>
      <w:r w:rsidR="00C8344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согласованию с руководителем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(лицом, его замещающим) информирует территориальный орган внутренних дел. </w:t>
      </w:r>
    </w:p>
    <w:p w:rsidR="00D00E1E" w:rsidRPr="00D00E1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D00E1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Обязанности участников воспитательно-образовательного процесса, посетителей при осуществлении контрольно-пропускного режима </w:t>
      </w:r>
    </w:p>
    <w:p w:rsidR="00D00E1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Заведующий обязан: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издавать приказы, инструкции, необходимые для осуществления контрольнопропускного режима;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вносить изменения в «Положение об организации пропускного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 внутриобъектового режима в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«Детский сад 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№10</w:t>
      </w:r>
      <w:r w:rsidR="006C767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»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для улучшения работы контрольно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-пропускного режима в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определять порядок контроля и лиц, ответственных за организацию контрольнопропускного режима в образовательном учреждении;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 осуществлять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контроль в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ыполнения настоящего Положения</w:t>
      </w:r>
    </w:p>
    <w:p w:rsidR="00D00E1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Заместитель заведующего по административно-хозяйственной работе обязан:</w:t>
      </w:r>
    </w:p>
    <w:p w:rsidR="00D00E1E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исправное состояние входных дверей, тревожной кнопки, телефонной связи;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рабочее состояние системы освещения;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свободный доступ к аварийным и запасным выходам;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исправное состояние дверей, окон, замков, задвижек, ворот, калиток, фрамуг, стен, крыши и т.п.;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обеспечить рабочее состояние системы пожарной сигнализации;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осуществить организацию и контроль выполнения Положения о пропускном режиме в ДОУ для всех участников воспитательно-образовательного процесса. </w:t>
      </w:r>
    </w:p>
    <w:p w:rsidR="00D00E1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Специалист по охране труда обязан: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допуска родителей (законных представителей) воспитанников, посетителей в здание образовательного учреждения и въезда автотранспорта на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>террито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рию детского сада</w:t>
      </w:r>
    </w:p>
    <w:p w:rsidR="00D00E1E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обход здания и территории в течение дежурства с целью выявления нарушений правил безопасности;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соблюдения Положения о контрольно-пропускном и внутриобъектовом режиме работниками ДОУ и посетителями;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(обнаружение подозрительных лиц, взрывоопасных или подозрительных предметов и других возожных предпосылок к чрезвычайным 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 здоровья детей и т.д.); </w:t>
      </w:r>
    </w:p>
    <w:p w:rsidR="00D00E1E" w:rsidRDefault="00D00E1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выявлять лиц, пытающихся в нарушение установленных правил,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 </w:t>
      </w:r>
    </w:p>
    <w:p w:rsidR="0074129E" w:rsidRDefault="00D750E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00E1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Дежурный администратор организации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обязан: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допуска родителей (законных представителей) обуч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ающихся, посетителей в здание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и въезда автотранспорта на территорию образовательного учреждения;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обход территории и здания в течение дежурства с целью выявления нарушений правил безопасности;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контроль соблюдения Положения о контрольно-пропускном и внутри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объектовом режиме работниками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инструкции по пожарной безопасности, гражданской обороне, охране жизни и здоровья детей и т.п.);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воспитанников, работников и посетите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лей, имущества и оборудования МБ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 </w:t>
      </w:r>
    </w:p>
    <w:p w:rsidR="0074129E" w:rsidRDefault="008F7E9D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</w:t>
      </w:r>
      <w:r w:rsidR="008B3D9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Сторожа обязаны: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каждый час осуществлять обход территории и здания образовательного учреждения во время дежурства с целью выявления нарушений правил безопасности;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решения, руководствуясь инструкциями для предотвращения чрезвычайных ситуаций, по пожарной безопасности и др.);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выявлять лиц, пытающихся в нарушение установленных правил проникнуть на территорию образовательного учреждения, соверш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ить противоправные действия в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отношении воспитанников, работников и посетите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лей, имущества и оборудования 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В необходимых случаях с помощью тревожной кнопки или средств связи подать сигнал правоохранительным органам, вызвать группу задержания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вневедомственной охраны; </w:t>
      </w:r>
    </w:p>
    <w:p w:rsidR="0074129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исключить доступ в образовательное учрежд</w:t>
      </w:r>
      <w:r w:rsidR="006C2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ение: - работникам с 18.3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0 до 06</w:t>
      </w:r>
      <w:r w:rsidR="006C2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.3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0; </w:t>
      </w:r>
    </w:p>
    <w:p w:rsidR="0074129E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- родителям (законным представителям) воспитанников, </w:t>
      </w:r>
      <w:r w:rsidR="006C277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посетителям в рабочие дни с 18.30 до 06.3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0; </w:t>
      </w:r>
    </w:p>
    <w:p w:rsidR="0074129E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- в выходные и праздничные дни всем, за исключением лиц, допущенных по письменному разрешению заведующего, в его отсутствие, лица его заменяющего. </w:t>
      </w:r>
    </w:p>
    <w:p w:rsidR="0074129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11.6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 Сотрудники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обязаны: </w:t>
      </w:r>
    </w:p>
    <w:p w:rsidR="007C23FE" w:rsidRDefault="0074129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осуществлять контроль за пришедшими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взрослыми или посетителями,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 протяжении всего времени их нахожд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ения в здании и на территории 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работники должны проявлять бдительность при встрече в здании и на территории образовательного учреждения с посетителями (уточнять к кому пришли, проводить до места назначения и передать другому сотруднику);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работники групп, прачечной, пищеблока должны следить за основными и запасными выходами (должны быть всегда закрыты на запор) и исключать проход сотрудников, родителей (законных представителей) воспитанников и посетителей через данные входы. </w:t>
      </w:r>
    </w:p>
    <w:p w:rsid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Родители (законные представители) воспитанников обязаны: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приводить и забирать детей лично или лицами, которым родители (законные представители) ребенка доверяют забирать/ приводить ребенка в образовательное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учреждение на основании письменного заявления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между родителями (законными) ребенка и образовательным учреждением;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осуществлять вход и выход из образовательного учреждения через вход/выход, предназначенный для группы, которую посещает ребенок;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необходимости забрать ребенка из образовательного учреждения в часы, не предназначенные для этого (визит в медицинское учреждение и др.), родители (законные пр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едставители) заходят в здание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через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центральный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вход, предупредив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дежурного администратора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о цели своего посещения;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при в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ходе в здание и на территорию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родители (законные представители) обучающегося должны проявлять бдительность и сообщать охраннику, представителям администрации образовательного учреждения о подозрительных лицах, взрывоопасных или подозрительных предметах и других возможных предпосылках к чрезвычайным ситуациям. </w:t>
      </w:r>
    </w:p>
    <w:p w:rsid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11.8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Посетители обязаны: </w:t>
      </w:r>
    </w:p>
    <w:p w:rsidR="007C23FE" w:rsidRDefault="00EF6263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 после входа в здание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следовать четко в направлении места назначения;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после выполнения цели посещения сразу осуществлять выход из образовательного учреждения через те же двери, в которые посетитель заходил;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не вносить и не выносить из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 объёмные сумки, коробки, пакеты и т.п.;</w:t>
      </w:r>
    </w:p>
    <w:p w:rsidR="007C23FE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23F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представляться если сотрудники образовательного учреждения интересуются личностью и целью визита. </w:t>
      </w:r>
    </w:p>
    <w:p w:rsidR="007C23FE" w:rsidRP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12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Участникам образовательного процесса и посетителям запрещается </w:t>
      </w:r>
    </w:p>
    <w:p w:rsid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12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Работникам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запрещается: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нарушать настоящее Положение;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нарушать инструкции по пожарной безопасности, гражданской обороне, охране жизни и здоровья детей;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без присмотра воспитанников, имущество и оборудование образовательного учреждения;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не закрытыми на запор двери, окна, фрамуги, калитки, ворота и т.д.;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впускать на территорию и в здание образовательного учреждения неизвестных лиц и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лиц, не участвующих в образовательном процессе;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без сопровождения посетителей образовательного учреждения; </w:t>
      </w:r>
    </w:p>
    <w:p w:rsidR="007C23FE" w:rsidRDefault="007C23FE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находиться на территории и в здании образовательного учреждения в нерабочее время, выходные и праздничные дни. </w:t>
      </w:r>
    </w:p>
    <w:p w:rsidR="007C23FE" w:rsidRP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12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.2. Родителям (законным представителям) воспитанников запрещается: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оставлять без сопровождения или без присмотра своих детей;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двигаться по территории образовательного учреждения, отпуская ребенка одного до ворот;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входить в образовательное учреждение через запасные выходы;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самостоятельно открывать запорные устройства на дверях для выхода из образовательного учреждения;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нарушать инструкции по пожарной безопасности, гражданской обороне, охране жизни и здоровья детей. </w:t>
      </w:r>
    </w:p>
    <w:p w:rsidR="007C23FE" w:rsidRP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13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.Участники образовательного процесса несут ответственность </w:t>
      </w:r>
    </w:p>
    <w:p w:rsid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13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Работники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несут ответственность за: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невыполнение настоящего Положения;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нарушение инструкции по пожарной безопасности, гражданской обороне, безопасному пребыванию детей и взрослых;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нарушение инструкции по охране жизни и здоровья детей;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допуск на территорию и в здание образовательного учреждения посторонних лиц;</w:t>
      </w:r>
    </w:p>
    <w:p w:rsidR="007C23FE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допуск на территорию и в здание образовательного учреждения лиц внерабочее время, выходные и праздничные дни;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халатное отношение к имуществу образовательного учреждения. </w:t>
      </w:r>
    </w:p>
    <w:p w:rsidR="007C23FE" w:rsidRP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13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.2. Родители (законные представители) воспитанников, посетит</w:t>
      </w:r>
      <w:r w:rsidR="007C23FE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ели несут ответственность за: </w:t>
      </w:r>
      <w:r w:rsidR="00824DF9" w:rsidRPr="007C23FE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невыполнение настоящего Положения;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нарушение правил безопасного пребывания детей в образовательном учреждении; </w:t>
      </w:r>
    </w:p>
    <w:p w:rsidR="007C23FE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нарушение условий договора; </w:t>
      </w:r>
    </w:p>
    <w:p w:rsidR="00777270" w:rsidRDefault="00777270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-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за халатное отношение к имуществу образовательного учреждения. </w:t>
      </w:r>
    </w:p>
    <w:p w:rsidR="007C23FE" w:rsidRP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Порядок и правила соблюдения внутриобъектового режима </w:t>
      </w:r>
    </w:p>
    <w:p w:rsidR="007C23FE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Время нахождения воспита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нников, педагогов, работников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 на его территории регламентируется режимом работы образовательного учреждения.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Родительские собрания заканчивают свою работу не позднее 18.45.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Работники, осуществляющие пропускной режим в вечернее и ночное время (сторожа), обязаны по установленному маршруту совершать обходы вокруг здания снаружи и внутри, проверять целостность замков, окон, дверей, построек на участках, отсутствие посторонних лиц и подозрительных предметов на территории образовательного учреждения, готовность имеющихся средств связи, пожаротушения, исправность тревожной кнопки; о чем делают запись в книге приема и сдачи дежурства на объекте.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14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.4. Обо всех имеющихся недостатках и замечаниях, выявленных в ходе дежурства, работники, осуществляющие пропускной режим, докладывает заведующему или лицу, его заменяющему. </w:t>
      </w:r>
    </w:p>
    <w:p w:rsidR="00777270" w:rsidRP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15.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Организация ремонтных работ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15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При выполнении на территории образовательного учреждения строительных и ремонтных работ допуск рабочих осуществляется по списку подрядной организации</w:t>
      </w:r>
      <w:r w:rsidR="0032451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 согласованному с заведующим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ДОУ. Производство работ осуществляется под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lastRenderedPageBreak/>
        <w:t xml:space="preserve">контролем заведующего образовательного учреждения, либо лица его заменяющего. </w:t>
      </w:r>
    </w:p>
    <w:p w:rsidR="00777270" w:rsidRP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16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 Порядок пропуска на период чрезвычайных ситуаций и ликвидации аварийной ситуации</w:t>
      </w:r>
      <w:r w:rsid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.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Режим доступа в здание образовательного учреждения и на его территорию на период чрезвычайных ситуаций ограничивается.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16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После ликвидации чрезвычайной (аварийной) ситуации возобновляетс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я обычная процедура пропуска. </w:t>
      </w:r>
    </w:p>
    <w:p w:rsidR="00777270" w:rsidRPr="00777270" w:rsidRDefault="00824DF9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3D95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17</w:t>
      </w:r>
      <w:r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Порядок эвакуации воспитанников, сотрудников и посетителей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.1. Порядок оповещения, эвакуации воспитанников, посетителей, работников и сотрудников из помещений образовательного учреждения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заведующим совместно с ответственными за ведение работы по охране и безопасности труда, пожарной и электробезопасности.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17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.2. По установленному сигналу оповещения все воспитанники в сопровождении педагогов, посетители, сотрудники, а также работники, осуществляющие ремонтно</w:t>
      </w:r>
      <w:r w:rsidR="008F7E9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строительные работы в помещениях учреждения, эвакуируются из здания в соответствии с планом эвакуации, находящимся в помещении дошкольного учреждения на видном и доступном для посетителей месте. Пропуск посетителей в помещения образовательного учреждения прекращается. Сотрудники образовательного учреждения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 </w:t>
      </w:r>
    </w:p>
    <w:p w:rsidR="00777270" w:rsidRP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777270">
        <w:rPr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 xml:space="preserve">. ЗАКЛЮЧИТЕЛЬНЫЕ ПОЛОЖЕНИЯ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.1. Настоящее Положение являетс</w:t>
      </w:r>
      <w:r w:rsidR="00EF626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я локальным нормативным актом МА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ДОУ, принимается на общем</w:t>
      </w:r>
      <w:r w:rsidR="0077727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собрании трудового коллектива, согласовывается с Советом родителей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и утверждается  приказом заведующего образовательного учреждения.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</w:t>
      </w:r>
    </w:p>
    <w:p w:rsidR="00777270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.3. положение принимается на неопределенный срок. Изменения и дополнения в Положение принимаются в </w:t>
      </w:r>
      <w:r w:rsidR="0093055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порядке, предусмотренном 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настоящего Положения.</w:t>
      </w:r>
    </w:p>
    <w:p w:rsidR="00824DF9" w:rsidRDefault="008B3D95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18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.4. После принятия Положения (или изменения или дополнения отдельных пунктов и разделов) в новой редакции, предыдущая редакция автоматически утрачивает силу</w:t>
      </w:r>
      <w:r w:rsidR="00824DF9" w:rsidRPr="00824DF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</w:p>
    <w:p w:rsidR="00B521D7" w:rsidRDefault="00B521D7" w:rsidP="006A2381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</w:p>
    <w:p w:rsidR="00B521D7" w:rsidRPr="006B33B2" w:rsidRDefault="00B521D7" w:rsidP="006A2381">
      <w:pPr>
        <w:pStyle w:val="a3"/>
        <w:shd w:val="clear" w:color="auto" w:fill="auto"/>
        <w:spacing w:line="276" w:lineRule="auto"/>
        <w:ind w:firstLine="0"/>
        <w:jc w:val="both"/>
        <w:rPr>
          <w:rStyle w:val="1"/>
          <w:rFonts w:ascii="Times New Roman" w:hAnsi="Times New Roman" w:cs="Times New Roman"/>
          <w:color w:val="FF0000"/>
          <w:sz w:val="28"/>
          <w:szCs w:val="28"/>
        </w:rPr>
      </w:pPr>
    </w:p>
    <w:sectPr w:rsidR="00B521D7" w:rsidRPr="006B33B2" w:rsidSect="001B749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4FF" w:rsidRDefault="00ED64FF" w:rsidP="00C477FC">
      <w:r>
        <w:separator/>
      </w:r>
    </w:p>
  </w:endnote>
  <w:endnote w:type="continuationSeparator" w:id="0">
    <w:p w:rsidR="00ED64FF" w:rsidRDefault="00ED64FF" w:rsidP="00C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9F5" w:rsidRDefault="00ED64FF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7B51C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6503909"/>
      <w:docPartObj>
        <w:docPartGallery w:val="Page Numbers (Bottom of Page)"/>
        <w:docPartUnique/>
      </w:docPartObj>
    </w:sdtPr>
    <w:sdtEndPr/>
    <w:sdtContent>
      <w:p w:rsidR="008C7235" w:rsidRDefault="007B51C5">
        <w:pPr>
          <w:pStyle w:val="a7"/>
          <w:jc w:val="center"/>
        </w:pPr>
        <w:r>
          <w:fldChar w:fldCharType="begin"/>
        </w:r>
        <w:r w:rsidR="008C7235">
          <w:instrText>PAGE   \* MERGEFORMAT</w:instrText>
        </w:r>
        <w:r>
          <w:fldChar w:fldCharType="separate"/>
        </w:r>
        <w:r w:rsidR="00841886">
          <w:rPr>
            <w:noProof/>
          </w:rPr>
          <w:t>1</w:t>
        </w:r>
        <w:r>
          <w:fldChar w:fldCharType="end"/>
        </w:r>
      </w:p>
    </w:sdtContent>
  </w:sdt>
  <w:p w:rsidR="00EE19F5" w:rsidRDefault="00EE19F5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4FF" w:rsidRDefault="00ED64FF" w:rsidP="00C477FC">
      <w:r>
        <w:separator/>
      </w:r>
    </w:p>
  </w:footnote>
  <w:footnote w:type="continuationSeparator" w:id="0">
    <w:p w:rsidR="00ED64FF" w:rsidRDefault="00ED64FF" w:rsidP="00C47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9F5" w:rsidRDefault="00ED64FF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 w15:restartNumberingAfterBreak="0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 w15:restartNumberingAfterBreak="0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FC"/>
    <w:rsid w:val="0000732F"/>
    <w:rsid w:val="000104B5"/>
    <w:rsid w:val="00024DEF"/>
    <w:rsid w:val="00035149"/>
    <w:rsid w:val="00047DF0"/>
    <w:rsid w:val="00052F5E"/>
    <w:rsid w:val="00053C3D"/>
    <w:rsid w:val="000770D6"/>
    <w:rsid w:val="00086968"/>
    <w:rsid w:val="000A2873"/>
    <w:rsid w:val="000A3E0D"/>
    <w:rsid w:val="000A3EF3"/>
    <w:rsid w:val="000B22C4"/>
    <w:rsid w:val="000C0650"/>
    <w:rsid w:val="000C2D5A"/>
    <w:rsid w:val="000E120B"/>
    <w:rsid w:val="000E4BC2"/>
    <w:rsid w:val="000E6DCD"/>
    <w:rsid w:val="000F77E5"/>
    <w:rsid w:val="0010503C"/>
    <w:rsid w:val="00134A4B"/>
    <w:rsid w:val="00135AC1"/>
    <w:rsid w:val="001450C1"/>
    <w:rsid w:val="00174D5F"/>
    <w:rsid w:val="00190042"/>
    <w:rsid w:val="001922B5"/>
    <w:rsid w:val="00197E0B"/>
    <w:rsid w:val="001A063F"/>
    <w:rsid w:val="001A184E"/>
    <w:rsid w:val="001B7499"/>
    <w:rsid w:val="001D043A"/>
    <w:rsid w:val="001D74CE"/>
    <w:rsid w:val="00213305"/>
    <w:rsid w:val="00244C6C"/>
    <w:rsid w:val="0025153A"/>
    <w:rsid w:val="00264ADE"/>
    <w:rsid w:val="00280614"/>
    <w:rsid w:val="002951F6"/>
    <w:rsid w:val="002A4A5F"/>
    <w:rsid w:val="002A517A"/>
    <w:rsid w:val="002B2C2F"/>
    <w:rsid w:val="002F0645"/>
    <w:rsid w:val="002F246B"/>
    <w:rsid w:val="00324518"/>
    <w:rsid w:val="0033076B"/>
    <w:rsid w:val="003324CF"/>
    <w:rsid w:val="0034031D"/>
    <w:rsid w:val="0034594E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35E7C"/>
    <w:rsid w:val="00450460"/>
    <w:rsid w:val="004510EE"/>
    <w:rsid w:val="00464F48"/>
    <w:rsid w:val="00465878"/>
    <w:rsid w:val="00466A3E"/>
    <w:rsid w:val="00473BCF"/>
    <w:rsid w:val="004878D2"/>
    <w:rsid w:val="00493174"/>
    <w:rsid w:val="004B12B9"/>
    <w:rsid w:val="004B7BD5"/>
    <w:rsid w:val="004C4483"/>
    <w:rsid w:val="004E77FF"/>
    <w:rsid w:val="005020A9"/>
    <w:rsid w:val="00511ED2"/>
    <w:rsid w:val="00512935"/>
    <w:rsid w:val="00513073"/>
    <w:rsid w:val="00514A7B"/>
    <w:rsid w:val="005162DE"/>
    <w:rsid w:val="00534010"/>
    <w:rsid w:val="005424AD"/>
    <w:rsid w:val="00550C7E"/>
    <w:rsid w:val="005529D6"/>
    <w:rsid w:val="00556E10"/>
    <w:rsid w:val="00560912"/>
    <w:rsid w:val="00561C6F"/>
    <w:rsid w:val="00566FC5"/>
    <w:rsid w:val="00572165"/>
    <w:rsid w:val="00574652"/>
    <w:rsid w:val="0059522B"/>
    <w:rsid w:val="00596583"/>
    <w:rsid w:val="005A7D54"/>
    <w:rsid w:val="005B3BDA"/>
    <w:rsid w:val="005B5515"/>
    <w:rsid w:val="005C2D8B"/>
    <w:rsid w:val="005E443A"/>
    <w:rsid w:val="00610B9E"/>
    <w:rsid w:val="00620907"/>
    <w:rsid w:val="006213A6"/>
    <w:rsid w:val="00644AEB"/>
    <w:rsid w:val="00670AE2"/>
    <w:rsid w:val="00671DD0"/>
    <w:rsid w:val="006A2381"/>
    <w:rsid w:val="006A29F2"/>
    <w:rsid w:val="006B33B2"/>
    <w:rsid w:val="006B6503"/>
    <w:rsid w:val="006C2631"/>
    <w:rsid w:val="006C2774"/>
    <w:rsid w:val="006C7678"/>
    <w:rsid w:val="006D02FC"/>
    <w:rsid w:val="006E2C77"/>
    <w:rsid w:val="006E5815"/>
    <w:rsid w:val="006F2246"/>
    <w:rsid w:val="006F735F"/>
    <w:rsid w:val="0072155C"/>
    <w:rsid w:val="0073187E"/>
    <w:rsid w:val="00732D50"/>
    <w:rsid w:val="0074129E"/>
    <w:rsid w:val="00747BA4"/>
    <w:rsid w:val="007550B1"/>
    <w:rsid w:val="007678F8"/>
    <w:rsid w:val="00777270"/>
    <w:rsid w:val="00787180"/>
    <w:rsid w:val="007B51C5"/>
    <w:rsid w:val="007C23FE"/>
    <w:rsid w:val="007F1B28"/>
    <w:rsid w:val="007F74EF"/>
    <w:rsid w:val="008004ED"/>
    <w:rsid w:val="008051A2"/>
    <w:rsid w:val="00824DF9"/>
    <w:rsid w:val="008310EC"/>
    <w:rsid w:val="00833A66"/>
    <w:rsid w:val="00834178"/>
    <w:rsid w:val="00841886"/>
    <w:rsid w:val="00844E2C"/>
    <w:rsid w:val="008546C7"/>
    <w:rsid w:val="00856601"/>
    <w:rsid w:val="00862F11"/>
    <w:rsid w:val="00894ECC"/>
    <w:rsid w:val="008A2387"/>
    <w:rsid w:val="008A4D21"/>
    <w:rsid w:val="008B3D95"/>
    <w:rsid w:val="008B6350"/>
    <w:rsid w:val="008C7235"/>
    <w:rsid w:val="008E3CFE"/>
    <w:rsid w:val="008E5528"/>
    <w:rsid w:val="008F7E9D"/>
    <w:rsid w:val="00907913"/>
    <w:rsid w:val="00912B7D"/>
    <w:rsid w:val="009169A1"/>
    <w:rsid w:val="00916D27"/>
    <w:rsid w:val="0093055B"/>
    <w:rsid w:val="00931BCA"/>
    <w:rsid w:val="00943379"/>
    <w:rsid w:val="0098583D"/>
    <w:rsid w:val="0099106B"/>
    <w:rsid w:val="009A298C"/>
    <w:rsid w:val="009A36D1"/>
    <w:rsid w:val="009B681E"/>
    <w:rsid w:val="009D6EE7"/>
    <w:rsid w:val="009F4CCA"/>
    <w:rsid w:val="00A0029A"/>
    <w:rsid w:val="00A03AD6"/>
    <w:rsid w:val="00A06A61"/>
    <w:rsid w:val="00A21C7F"/>
    <w:rsid w:val="00A235F1"/>
    <w:rsid w:val="00A302DD"/>
    <w:rsid w:val="00A74222"/>
    <w:rsid w:val="00A75BD1"/>
    <w:rsid w:val="00A843FC"/>
    <w:rsid w:val="00AA6AD0"/>
    <w:rsid w:val="00AB678B"/>
    <w:rsid w:val="00AD0DF3"/>
    <w:rsid w:val="00AD4B02"/>
    <w:rsid w:val="00AD4EBC"/>
    <w:rsid w:val="00B026E3"/>
    <w:rsid w:val="00B071DE"/>
    <w:rsid w:val="00B32427"/>
    <w:rsid w:val="00B42FA3"/>
    <w:rsid w:val="00B521D7"/>
    <w:rsid w:val="00B6266E"/>
    <w:rsid w:val="00B63F48"/>
    <w:rsid w:val="00B651E2"/>
    <w:rsid w:val="00B65664"/>
    <w:rsid w:val="00BE5504"/>
    <w:rsid w:val="00BF07D3"/>
    <w:rsid w:val="00C0432A"/>
    <w:rsid w:val="00C057EE"/>
    <w:rsid w:val="00C105A3"/>
    <w:rsid w:val="00C10AD1"/>
    <w:rsid w:val="00C10D7D"/>
    <w:rsid w:val="00C3092F"/>
    <w:rsid w:val="00C477FC"/>
    <w:rsid w:val="00C7473A"/>
    <w:rsid w:val="00C8344F"/>
    <w:rsid w:val="00C8583C"/>
    <w:rsid w:val="00C92C2E"/>
    <w:rsid w:val="00C96719"/>
    <w:rsid w:val="00CA2432"/>
    <w:rsid w:val="00CA5109"/>
    <w:rsid w:val="00CD2769"/>
    <w:rsid w:val="00CE3143"/>
    <w:rsid w:val="00D00E1E"/>
    <w:rsid w:val="00D064B4"/>
    <w:rsid w:val="00D4677D"/>
    <w:rsid w:val="00D50F2B"/>
    <w:rsid w:val="00D750EE"/>
    <w:rsid w:val="00D8790E"/>
    <w:rsid w:val="00D92966"/>
    <w:rsid w:val="00D968C6"/>
    <w:rsid w:val="00DA6B60"/>
    <w:rsid w:val="00DB63AC"/>
    <w:rsid w:val="00DC2FFF"/>
    <w:rsid w:val="00DC5495"/>
    <w:rsid w:val="00DC788F"/>
    <w:rsid w:val="00DE3B30"/>
    <w:rsid w:val="00DE4B3D"/>
    <w:rsid w:val="00DE7D5E"/>
    <w:rsid w:val="00E12805"/>
    <w:rsid w:val="00E624AA"/>
    <w:rsid w:val="00E7150A"/>
    <w:rsid w:val="00E772A0"/>
    <w:rsid w:val="00E90546"/>
    <w:rsid w:val="00E94271"/>
    <w:rsid w:val="00EB561C"/>
    <w:rsid w:val="00EB792A"/>
    <w:rsid w:val="00ED64FF"/>
    <w:rsid w:val="00EE19F5"/>
    <w:rsid w:val="00EE4689"/>
    <w:rsid w:val="00EF6263"/>
    <w:rsid w:val="00EF73CD"/>
    <w:rsid w:val="00EF7504"/>
    <w:rsid w:val="00F01CDC"/>
    <w:rsid w:val="00F04A15"/>
    <w:rsid w:val="00F12A66"/>
    <w:rsid w:val="00F16824"/>
    <w:rsid w:val="00F16D8C"/>
    <w:rsid w:val="00F21AF1"/>
    <w:rsid w:val="00F21B6A"/>
    <w:rsid w:val="00F257FE"/>
    <w:rsid w:val="00F339C1"/>
    <w:rsid w:val="00F34D37"/>
    <w:rsid w:val="00F44DE0"/>
    <w:rsid w:val="00F619D4"/>
    <w:rsid w:val="00F62682"/>
    <w:rsid w:val="00F7101D"/>
    <w:rsid w:val="00F71EF8"/>
    <w:rsid w:val="00F9502C"/>
    <w:rsid w:val="00F9775F"/>
    <w:rsid w:val="00FA6188"/>
    <w:rsid w:val="00FA75A1"/>
    <w:rsid w:val="00FB540F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940924"/>
  <w15:docId w15:val="{982D791A-C3A2-42E4-B397-04C5824E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A2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10</Pages>
  <Words>4086</Words>
  <Characters>23292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27324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User</cp:lastModifiedBy>
  <cp:revision>31</cp:revision>
  <cp:lastPrinted>2026-03-18T08:10:00Z</cp:lastPrinted>
  <dcterms:created xsi:type="dcterms:W3CDTF">2021-05-25T19:14:00Z</dcterms:created>
  <dcterms:modified xsi:type="dcterms:W3CDTF">2026-03-18T08:14:00Z</dcterms:modified>
</cp:coreProperties>
</file>